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8991C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RAISINS FOR BEING</w:t>
      </w:r>
    </w:p>
    <w:p w14:paraId="0BB69BFF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78B2A6C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They left small bunches</w:t>
      </w:r>
    </w:p>
    <w:p w14:paraId="30E7788E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on the vine, green late-</w:t>
      </w:r>
    </w:p>
    <w:p w14:paraId="3B08BB39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comers; the farmers </w:t>
      </w:r>
    </w:p>
    <w:p w14:paraId="5903592A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708089D4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knew the day to pick,</w:t>
      </w:r>
    </w:p>
    <w:p w14:paraId="0E348799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sugar rising in the</w:t>
      </w:r>
    </w:p>
    <w:p w14:paraId="1042BC8C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berries, rain offshore. But</w:t>
      </w:r>
    </w:p>
    <w:p w14:paraId="6B47F0AB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41E8B799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four sunny days broke</w:t>
      </w:r>
    </w:p>
    <w:p w14:paraId="17D83C94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pattern; the vines free</w:t>
      </w:r>
    </w:p>
    <w:p w14:paraId="5D98C4FE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of their luscious burden</w:t>
      </w:r>
    </w:p>
    <w:p w14:paraId="48CA2C33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0F0E77E6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filled out the stragglers.</w:t>
      </w:r>
    </w:p>
    <w:p w14:paraId="391A5E17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And then I came, just</w:t>
      </w:r>
    </w:p>
    <w:p w14:paraId="43986049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before pruning, </w:t>
      </w:r>
    </w:p>
    <w:p w14:paraId="47B2B8BF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2E664444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and walked out in</w:t>
      </w:r>
    </w:p>
    <w:p w14:paraId="2455A61E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the morning frost, the sun</w:t>
      </w:r>
    </w:p>
    <w:p w14:paraId="04D29655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clearing the </w:t>
      </w: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Luberon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>,</w:t>
      </w:r>
    </w:p>
    <w:p w14:paraId="1DDDEEA8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66196A36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and a thousand droplets,</w:t>
      </w:r>
    </w:p>
    <w:p w14:paraId="780C88E2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on a grape cluster,</w:t>
      </w:r>
    </w:p>
    <w:p w14:paraId="13EC3C31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muscat </w:t>
      </w:r>
      <w:proofErr w:type="spellStart"/>
      <w:r w:rsidRPr="00AF076C">
        <w:rPr>
          <w:rFonts w:ascii="Times" w:eastAsia="Times New Roman" w:hAnsi="Times" w:cs="Times"/>
          <w:sz w:val="24"/>
          <w:szCs w:val="24"/>
          <w:lang w:bidi="he-IL"/>
        </w:rPr>
        <w:t>pavé</w:t>
      </w:r>
      <w:proofErr w:type="spellEnd"/>
      <w:r w:rsidRPr="00AF076C">
        <w:rPr>
          <w:rFonts w:ascii="Times" w:eastAsia="Times New Roman" w:hAnsi="Times" w:cs="Times"/>
          <w:sz w:val="24"/>
          <w:szCs w:val="24"/>
          <w:lang w:bidi="he-IL"/>
        </w:rPr>
        <w:t>, told me</w:t>
      </w:r>
    </w:p>
    <w:p w14:paraId="68CDE177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3D4F7EE1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that I had a latecomer’s</w:t>
      </w:r>
    </w:p>
    <w:p w14:paraId="2DC33FC0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right, to live life out</w:t>
      </w:r>
    </w:p>
    <w:p w14:paraId="36718390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reflecting, free albeit  </w:t>
      </w:r>
    </w:p>
    <w:p w14:paraId="3BD10AD9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</w:p>
    <w:p w14:paraId="5D99F102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 xml:space="preserve">tethered, at an angle </w:t>
      </w:r>
    </w:p>
    <w:p w14:paraId="75BFD32F" w14:textId="77777777" w:rsidR="001E7EDD" w:rsidRPr="00AF076C" w:rsidRDefault="001E7EDD" w:rsidP="001E7EDD">
      <w:pPr>
        <w:numPr>
          <w:ilvl w:val="12"/>
          <w:numId w:val="0"/>
        </w:numPr>
        <w:tabs>
          <w:tab w:val="left" w:pos="-1121"/>
          <w:tab w:val="left" w:pos="-401"/>
          <w:tab w:val="left" w:pos="0"/>
          <w:tab w:val="left" w:pos="319"/>
          <w:tab w:val="left" w:pos="1039"/>
          <w:tab w:val="left" w:pos="1759"/>
          <w:tab w:val="left" w:pos="2899"/>
          <w:tab w:val="left" w:pos="3619"/>
          <w:tab w:val="left" w:pos="7639"/>
        </w:tabs>
        <w:autoSpaceDE w:val="0"/>
        <w:autoSpaceDN w:val="0"/>
        <w:adjustRightInd w:val="0"/>
        <w:spacing w:after="0" w:line="240" w:lineRule="auto"/>
        <w:rPr>
          <w:rFonts w:ascii="Times" w:eastAsia="Times New Roman" w:hAnsi="Times" w:cs="Times"/>
          <w:sz w:val="24"/>
          <w:szCs w:val="24"/>
          <w:lang w:bidi="he-IL"/>
        </w:rPr>
      </w:pPr>
      <w:r w:rsidRPr="00AF076C">
        <w:rPr>
          <w:rFonts w:ascii="Times" w:eastAsia="Times New Roman" w:hAnsi="Times" w:cs="Times"/>
          <w:sz w:val="24"/>
          <w:szCs w:val="24"/>
          <w:lang w:bidi="he-IL"/>
        </w:rPr>
        <w:t>to the sun, sweet to you.</w:t>
      </w:r>
    </w:p>
    <w:p w14:paraId="2CEB8D30" w14:textId="66BAF3E7" w:rsidR="00EB3D51" w:rsidRPr="001E7EDD" w:rsidRDefault="00EB3D51" w:rsidP="001E7EDD">
      <w:pPr>
        <w:rPr>
          <w:b/>
          <w:bCs/>
        </w:rPr>
      </w:pPr>
    </w:p>
    <w:sectPr w:rsidR="00EB3D51" w:rsidRPr="001E7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EDD"/>
    <w:rsid w:val="001E7EDD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75E3B"/>
  <w15:chartTrackingRefBased/>
  <w15:docId w15:val="{AE3C0431-45EF-4237-AB63-F917F24A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EDD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2023-09-06T14:46:00Z</dcterms:created>
  <dcterms:modified xsi:type="dcterms:W3CDTF">2023-09-06T14:46:00Z</dcterms:modified>
</cp:coreProperties>
</file>